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531D6" w:rsidRDefault="00F32096" w:rsidP="00A71B91">
      <w:pPr>
        <w:shd w:val="clear" w:color="auto" w:fill="FFFFFF"/>
        <w:spacing w:line="230" w:lineRule="exact"/>
        <w:ind w:left="426"/>
        <w:jc w:val="center"/>
        <w:rPr>
          <w:rFonts w:asciiTheme="minorHAnsi" w:hAnsiTheme="minorHAnsi" w:cstheme="minorHAnsi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ЗАПИТАННЯ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ТЕСТУ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«ОПЕРФЦІЙНЕ</w:t>
      </w:r>
      <w:r w:rsidRPr="004531D6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ЧИСЛЕННЯ»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25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i/>
          <w:iCs/>
          <w:spacing w:val="-10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оригіналом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,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мас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точки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розриву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першого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роду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10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Якою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функцією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обмежений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10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показник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зростання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1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>о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>перетворення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>Лапласа</w:t>
      </w:r>
      <w:r w:rsidRPr="004531D6">
        <w:rPr>
          <w:rFonts w:asciiTheme="minorHAnsi" w:eastAsia="Times New Roman" w:hAnsiTheme="minorHAnsi" w:cstheme="minorHAnsi"/>
          <w:spacing w:val="-14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4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Для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х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визначене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перетворення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Лапласа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4531D6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10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? </w:t>
      </w:r>
    </w:p>
    <w:p w:rsidR="00000000" w:rsidRPr="004531D6" w:rsidRDefault="00F32096" w:rsidP="000F2F4A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30" w:lineRule="exact"/>
        <w:ind w:left="426"/>
        <w:rPr>
          <w:rFonts w:asciiTheme="minorHAnsi" w:hAnsiTheme="minorHAnsi" w:cstheme="minorHAnsi"/>
          <w:spacing w:val="-10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Якою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функцією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="000F2F4A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ind w:left="426"/>
        <w:rPr>
          <w:rFonts w:asciiTheme="minorHAnsi" w:hAnsiTheme="minorHAnsi" w:cstheme="minorHAnsi"/>
          <w:sz w:val="2"/>
          <w:szCs w:val="2"/>
        </w:rPr>
      </w:pPr>
    </w:p>
    <w:p w:rsidR="00000000" w:rsidRPr="004531D6" w:rsidRDefault="00F32096" w:rsidP="000F2F4A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0" w:lineRule="exact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дійсну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уявну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частими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мас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позначають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0" w:lineRule="exact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якій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комплексній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області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визначене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4531D6" w:rsidRPr="004531D6" w:rsidRDefault="00F32096" w:rsidP="000F2F4A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0" w:lineRule="exact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Яка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із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умов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справедлива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для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>у</w:t>
      </w:r>
      <w:r w:rsidRPr="004531D6">
        <w:rPr>
          <w:rFonts w:asciiTheme="minorHAnsi" w:eastAsia="Times New Roman" w:hAnsiTheme="minorHAnsi" w:cstheme="minorHAnsi"/>
          <w:spacing w:val="-1"/>
          <w:sz w:val="18"/>
          <w:szCs w:val="18"/>
          <w:lang w:val="uk-UA"/>
        </w:rPr>
        <w:t xml:space="preserve">? </w:t>
      </w:r>
    </w:p>
    <w:p w:rsidR="00000000" w:rsidRPr="004531D6" w:rsidRDefault="00F32096" w:rsidP="000F2F4A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30" w:lineRule="exact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="000F2F4A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Хевісайда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ind w:left="426"/>
        <w:rPr>
          <w:rFonts w:asciiTheme="minorHAnsi" w:hAnsiTheme="minorHAnsi" w:cstheme="minorHAnsi"/>
          <w:sz w:val="2"/>
          <w:szCs w:val="2"/>
        </w:rPr>
      </w:pP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функції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Хевісайда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лінійності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зсуву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en-US"/>
        </w:rPr>
        <w:t>sin t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подібності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16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похідної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8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зсуву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3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со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en-US"/>
        </w:rPr>
        <w:t>s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(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en-US"/>
        </w:rPr>
        <w:t>t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).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3"/>
        <w:ind w:left="426"/>
        <w:rPr>
          <w:rFonts w:asciiTheme="minorHAnsi" w:hAnsiTheme="minorHAnsi" w:cstheme="minorHAnsi"/>
          <w:spacing w:val="-3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похідної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4"/>
        <w:ind w:left="426"/>
        <w:rPr>
          <w:rFonts w:asciiTheme="minorHAnsi" w:hAnsiTheme="minorHAnsi" w:cstheme="minorHAnsi"/>
          <w:spacing w:val="-3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інтегралу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1" w:line="230" w:lineRule="exact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sz w:val="18"/>
                <w:szCs w:val="18"/>
                <w:lang w:val="en-US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18"/>
                <w:szCs w:val="18"/>
                <w:lang w:val="en-US"/>
              </w:rPr>
              <m:t>e</m:t>
            </m:r>
          </m:e>
          <m:sup>
            <m:r>
              <w:rPr>
                <w:rFonts w:ascii="Cambria Math" w:eastAsia="Times New Roman" w:hAnsi="Cambria Math" w:cstheme="minorHAnsi"/>
                <w:sz w:val="18"/>
                <w:szCs w:val="18"/>
                <w:lang w:val="en-US"/>
              </w:rPr>
              <m:t>t</m:t>
            </m:r>
          </m:sup>
        </m:sSup>
      </m:oMath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2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Властивість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нтегралу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2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Формула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Дюамеля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30" w:lineRule="exact"/>
        <w:ind w:left="426"/>
        <w:rPr>
          <w:rFonts w:asciiTheme="minorHAnsi" w:hAnsiTheme="minorHAnsi" w:cstheme="minorHAnsi"/>
          <w:spacing w:val="-2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en-US"/>
        </w:rPr>
        <w:t>sh</w:t>
      </w:r>
      <w:proofErr w:type="spellEnd"/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(</w:t>
      </w:r>
      <m:oMath>
        <m:r>
          <w:rPr>
            <w:rFonts w:ascii="Cambria Math" w:eastAsia="Times New Roman" w:hAnsi="Cambria Math" w:cstheme="minorHAnsi"/>
            <w:sz w:val="18"/>
            <w:szCs w:val="18"/>
            <w:lang w:val="en-US"/>
          </w:rPr>
          <m:t>ω</m:t>
        </m:r>
      </m:oMath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en-US"/>
        </w:rPr>
        <w:t>t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).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3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згортка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функцій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1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sz w:val="18"/>
                <w:szCs w:val="18"/>
                <w:lang w:val="uk-UA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18"/>
                <w:szCs w:val="18"/>
                <w:lang w:val="uk-UA"/>
              </w:rPr>
              <m:t xml:space="preserve">  e</m:t>
            </m:r>
          </m:e>
          <m:sup>
            <m:r>
              <w:rPr>
                <w:rFonts w:ascii="Cambria Math" w:eastAsia="Times New Roman" w:hAnsi="Cambria Math" w:cstheme="minorHAnsi"/>
                <w:sz w:val="18"/>
                <w:szCs w:val="18"/>
                <w:lang w:val="uk-UA"/>
              </w:rPr>
              <m:t>t</m:t>
            </m:r>
          </m:sup>
        </m:sSup>
        <m:r>
          <w:rPr>
            <w:rFonts w:ascii="Cambria Math" w:eastAsia="Times New Roman" w:hAnsi="Cambria Math" w:cstheme="minorHAnsi"/>
            <w:sz w:val="18"/>
            <w:szCs w:val="18"/>
            <w:lang w:val="uk-UA"/>
          </w:rPr>
          <m:t>sin3t</m:t>
        </m:r>
      </m:oMath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ind w:left="426"/>
        <w:rPr>
          <w:rFonts w:asciiTheme="minorHAnsi" w:hAnsiTheme="minorHAnsi" w:cstheme="minorHAnsi"/>
          <w:sz w:val="2"/>
          <w:szCs w:val="2"/>
        </w:rPr>
      </w:pP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58"/>
        <w:ind w:left="426"/>
        <w:rPr>
          <w:rFonts w:asciiTheme="minorHAnsi" w:hAnsiTheme="minorHAnsi" w:cstheme="minorHAnsi"/>
          <w:spacing w:val="-11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згортки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29"/>
        <w:ind w:left="426"/>
        <w:rPr>
          <w:rFonts w:asciiTheme="minorHAnsi" w:hAnsiTheme="minorHAnsi" w:cstheme="minorHAnsi"/>
          <w:spacing w:val="-3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с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en-US"/>
        </w:rPr>
        <w:t>h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(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а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en-US"/>
        </w:rPr>
        <w:t>t</w:t>
      </w:r>
      <w:r w:rsidRPr="004531D6">
        <w:rPr>
          <w:rFonts w:asciiTheme="minorHAnsi" w:eastAsia="Times New Roman" w:hAnsiTheme="minorHAnsi" w:cstheme="minorHAnsi"/>
          <w:i/>
          <w:iCs/>
          <w:sz w:val="18"/>
          <w:szCs w:val="18"/>
          <w:lang w:val="uk-UA"/>
        </w:rPr>
        <w:t>).</w:t>
      </w: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43" w:line="230" w:lineRule="exact"/>
        <w:ind w:left="426"/>
        <w:rPr>
          <w:rFonts w:asciiTheme="minorHAnsi" w:hAnsiTheme="minorHAnsi" w:cstheme="minorHAnsi"/>
          <w:spacing w:val="-3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Суть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теореми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про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сяйність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неперервного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0" w:lineRule="exact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полягає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задача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про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відновлення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0" w:lineRule="exact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(.</w:t>
      </w:r>
    </w:p>
    <w:p w:rsidR="00000000" w:rsidRPr="004531D6" w:rsidRDefault="00F32096" w:rsidP="000F2F4A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0" w:lineRule="exact"/>
        <w:ind w:left="426"/>
        <w:rPr>
          <w:rFonts w:asciiTheme="minorHAnsi" w:hAnsiTheme="minorHAnsi" w:cstheme="minorHAnsi"/>
          <w:spacing w:val="-2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полягає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метод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відновлення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правильного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раціонального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дробу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4D0689">
      <w:pPr>
        <w:shd w:val="clear" w:color="auto" w:fill="FFFFFF"/>
        <w:spacing w:before="43"/>
        <w:ind w:left="426"/>
        <w:rPr>
          <w:rFonts w:asciiTheme="minorHAnsi" w:hAnsiTheme="minorHAnsi" w:cstheme="minorHAnsi"/>
        </w:rPr>
      </w:pPr>
      <w:r w:rsidRPr="004531D6">
        <w:rPr>
          <w:rFonts w:asciiTheme="minorHAnsi" w:hAnsiTheme="minorHAnsi" w:cstheme="minorHAnsi"/>
          <w:spacing w:val="-7"/>
          <w:sz w:val="18"/>
          <w:szCs w:val="18"/>
          <w:lang w:val="uk-UA"/>
        </w:rPr>
        <w:t>36.</w:t>
      </w:r>
      <w:r w:rsidRPr="004531D6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="004D0689" w:rsidRPr="004531D6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18"/>
                <w:szCs w:val="1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2</m:t>
                </m:r>
              </m:sup>
            </m:sSup>
          </m:den>
        </m:f>
      </m:oMath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000000" w:rsidRPr="004531D6" w:rsidRDefault="00F32096" w:rsidP="000F2F4A">
      <w:pPr>
        <w:numPr>
          <w:ilvl w:val="0"/>
          <w:numId w:val="5"/>
        </w:numPr>
        <w:shd w:val="clear" w:color="auto" w:fill="FFFFFF"/>
        <w:tabs>
          <w:tab w:val="left" w:pos="749"/>
        </w:tabs>
        <w:spacing w:before="14"/>
        <w:ind w:left="426"/>
        <w:rPr>
          <w:rFonts w:asciiTheme="minorHAnsi" w:hAnsiTheme="minorHAnsi" w:cstheme="minorHAnsi"/>
          <w:spacing w:val="-7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існує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неправильного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раціонального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дробу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numPr>
          <w:ilvl w:val="0"/>
          <w:numId w:val="5"/>
        </w:numPr>
        <w:shd w:val="clear" w:color="auto" w:fill="FFFFFF"/>
        <w:tabs>
          <w:tab w:val="left" w:pos="749"/>
        </w:tabs>
        <w:spacing w:before="230"/>
        <w:ind w:left="426"/>
        <w:rPr>
          <w:rFonts w:asciiTheme="minorHAnsi" w:hAnsiTheme="minorHAnsi" w:cstheme="minorHAnsi"/>
          <w:spacing w:val="-2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18"/>
                <w:szCs w:val="1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18"/>
                    <w:szCs w:val="18"/>
                  </w:rPr>
                  <m:t>-</m:t>
                </m:r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t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18"/>
                <w:szCs w:val="18"/>
              </w:rPr>
              <m:t>-1</m:t>
            </m:r>
          </m:den>
        </m:f>
      </m:oMath>
    </w:p>
    <w:p w:rsidR="00000000" w:rsidRPr="004531D6" w:rsidRDefault="00F32096" w:rsidP="000F2F4A">
      <w:pPr>
        <w:shd w:val="clear" w:color="auto" w:fill="FFFFFF"/>
        <w:tabs>
          <w:tab w:val="left" w:pos="778"/>
        </w:tabs>
        <w:spacing w:before="14"/>
        <w:ind w:left="426"/>
        <w:rPr>
          <w:rFonts w:asciiTheme="minorHAnsi" w:hAnsiTheme="minorHAnsi" w:cstheme="minorHAnsi"/>
        </w:rPr>
      </w:pPr>
      <w:r w:rsidRPr="004531D6">
        <w:rPr>
          <w:rFonts w:asciiTheme="minorHAnsi" w:hAnsiTheme="minorHAnsi" w:cstheme="minorHAnsi"/>
          <w:spacing w:val="-7"/>
          <w:sz w:val="18"/>
          <w:szCs w:val="18"/>
          <w:lang w:val="uk-UA"/>
        </w:rPr>
        <w:t>39.</w:t>
      </w:r>
      <w:r w:rsidRPr="004531D6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таке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операторне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рівняння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="004D0689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ля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лінійного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диференціального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рівняння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000000" w:rsidRPr="004531D6" w:rsidRDefault="00F32096" w:rsidP="000F2F4A">
      <w:pPr>
        <w:shd w:val="clear" w:color="auto" w:fill="FFFFFF"/>
        <w:tabs>
          <w:tab w:val="left" w:pos="778"/>
          <w:tab w:val="left" w:leader="hyphen" w:pos="3384"/>
          <w:tab w:val="left" w:leader="hyphen" w:pos="3816"/>
        </w:tabs>
        <w:ind w:left="426"/>
        <w:rPr>
          <w:rFonts w:asciiTheme="minorHAnsi" w:hAnsiTheme="minorHAnsi" w:cstheme="minorHAnsi"/>
        </w:rPr>
      </w:pPr>
      <w:r w:rsidRPr="004531D6">
        <w:rPr>
          <w:rFonts w:asciiTheme="minorHAnsi" w:hAnsiTheme="minorHAnsi" w:cstheme="minorHAnsi"/>
          <w:spacing w:val="-3"/>
          <w:sz w:val="18"/>
          <w:szCs w:val="18"/>
          <w:lang w:val="uk-UA"/>
        </w:rPr>
        <w:t>40.</w:t>
      </w:r>
      <w:r w:rsidRPr="004531D6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Оригінал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зображення</w:t>
      </w:r>
      <w:r w:rsidR="004D0689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18"/>
                <w:szCs w:val="18"/>
                <w:lang w:val="en-US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18"/>
                <w:szCs w:val="18"/>
                <w:lang w:val="en-US"/>
              </w:rPr>
              <m:t>p</m:t>
            </m:r>
            <m:r>
              <w:rPr>
                <w:rFonts w:ascii="Cambria Math" w:eastAsia="Times New Roman" w:hAnsi="Cambria Math" w:cstheme="minorHAnsi"/>
                <w:sz w:val="18"/>
                <w:szCs w:val="18"/>
              </w:rPr>
              <m:t>+2</m:t>
            </m:r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18"/>
                    <w:szCs w:val="1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18"/>
                    <w:szCs w:val="18"/>
                  </w:rPr>
                  <m:t>(</m:t>
                </m:r>
                <m:r>
                  <w:rPr>
                    <w:rFonts w:ascii="Cambria Math" w:eastAsia="Times New Roman" w:hAnsi="Cambria Math" w:cstheme="minorHAnsi"/>
                    <w:sz w:val="18"/>
                    <w:szCs w:val="18"/>
                    <w:lang w:val="en-US"/>
                  </w:rPr>
                  <m:t>p</m:t>
                </m:r>
                <m:r>
                  <w:rPr>
                    <w:rFonts w:ascii="Cambria Math" w:eastAsia="Times New Roman" w:hAnsi="Cambria Math" w:cstheme="minorHAnsi"/>
                    <w:sz w:val="18"/>
                    <w:szCs w:val="18"/>
                  </w:rPr>
                  <m:t>+2)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18"/>
                <w:szCs w:val="18"/>
              </w:rPr>
              <m:t>+4</m:t>
            </m:r>
          </m:den>
        </m:f>
      </m:oMath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8B3EA2" w:rsidRDefault="00F32096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hAnsiTheme="minorHAnsi" w:cstheme="minorHAnsi"/>
          <w:sz w:val="18"/>
          <w:szCs w:val="18"/>
          <w:lang w:val="uk-UA"/>
        </w:rPr>
        <w:t xml:space="preserve">41. 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полягає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операційний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метод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розв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'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язання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задачі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Коші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зі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сталими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коефіцієнтам</w:t>
      </w:r>
      <w:r w:rsidR="0001266C">
        <w:rPr>
          <w:rFonts w:asciiTheme="minorHAnsi" w:eastAsia="Times New Roman" w:hAnsiTheme="minorHAnsi" w:cstheme="minorHAnsi"/>
          <w:sz w:val="18"/>
          <w:szCs w:val="18"/>
          <w:lang w:val="uk-UA"/>
        </w:rPr>
        <w:t>и?</w:t>
      </w:r>
    </w:p>
    <w:p w:rsidR="0001266C" w:rsidRPr="0001266C" w:rsidRDefault="0001266C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>
        <w:rPr>
          <w:rFonts w:asciiTheme="minorHAnsi" w:hAnsiTheme="minorHAnsi" w:cstheme="minorHAnsi"/>
          <w:sz w:val="18"/>
          <w:szCs w:val="18"/>
          <w:lang w:val="uk-UA"/>
        </w:rPr>
        <w:t>42.</w:t>
      </w:r>
      <w:r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Що вишукують за інтегралом </w:t>
      </w:r>
      <w:proofErr w:type="spellStart"/>
      <w:r>
        <w:rPr>
          <w:rFonts w:asciiTheme="minorHAnsi" w:eastAsia="Times New Roman" w:hAnsiTheme="minorHAnsi" w:cstheme="minorHAnsi"/>
          <w:sz w:val="18"/>
          <w:szCs w:val="18"/>
          <w:lang w:val="uk-UA"/>
        </w:rPr>
        <w:t>Дюамеля</w:t>
      </w:r>
      <w:proofErr w:type="spellEnd"/>
      <w:r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DF59B2" w:rsidRPr="004531D6" w:rsidRDefault="00DF59B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spacing w:before="1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</w:p>
    <w:p w:rsidR="008B3EA2" w:rsidRPr="004531D6" w:rsidRDefault="008B3EA2" w:rsidP="000F2F4A">
      <w:pPr>
        <w:shd w:val="clear" w:color="auto" w:fill="FFFFFF"/>
        <w:ind w:left="426"/>
        <w:jc w:val="center"/>
        <w:rPr>
          <w:rFonts w:asciiTheme="minorHAnsi" w:hAnsiTheme="minorHAnsi" w:cstheme="minorHAnsi"/>
        </w:rPr>
      </w:pPr>
      <w:r w:rsidRPr="004531D6">
        <w:rPr>
          <w:rFonts w:asciiTheme="minorHAnsi" w:eastAsia="Times New Roman" w:hAnsiTheme="minorHAnsi" w:cstheme="minorHAnsi"/>
          <w:b/>
          <w:bCs/>
          <w:spacing w:val="-10"/>
          <w:sz w:val="16"/>
          <w:szCs w:val="16"/>
          <w:lang w:val="uk-UA"/>
        </w:rPr>
        <w:t>ЗАПИТАННЯ ТЕСТУ «ВИПАДКОВІ ПОДІЇ»</w:t>
      </w:r>
    </w:p>
    <w:p w:rsidR="008B3EA2" w:rsidRPr="004531D6" w:rsidRDefault="008B3EA2" w:rsidP="000F2F4A">
      <w:pPr>
        <w:numPr>
          <w:ilvl w:val="0"/>
          <w:numId w:val="6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простір елементарних подій?</w:t>
      </w:r>
    </w:p>
    <w:p w:rsidR="008B3EA2" w:rsidRPr="004531D6" w:rsidRDefault="00DF59B2" w:rsidP="000F2F4A">
      <w:pPr>
        <w:numPr>
          <w:ilvl w:val="0"/>
          <w:numId w:val="6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алгебра випадкових подій?</w:t>
      </w:r>
    </w:p>
    <w:p w:rsidR="008B3EA2" w:rsidRPr="004531D6" w:rsidRDefault="00DF59B2" w:rsidP="000F2F4A">
      <w:pPr>
        <w:numPr>
          <w:ilvl w:val="0"/>
          <w:numId w:val="6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достовірна подія?</w:t>
      </w:r>
    </w:p>
    <w:p w:rsidR="008B3EA2" w:rsidRPr="004531D6" w:rsidRDefault="008B3EA2" w:rsidP="000F2F4A">
      <w:pPr>
        <w:shd w:val="clear" w:color="auto" w:fill="FFFFFF"/>
        <w:tabs>
          <w:tab w:val="left" w:pos="389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4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  <w:t>Що таке неможлива подія?</w:t>
      </w:r>
    </w:p>
    <w:p w:rsidR="008B3EA2" w:rsidRPr="004531D6" w:rsidRDefault="008B3EA2" w:rsidP="000F2F4A">
      <w:pPr>
        <w:numPr>
          <w:ilvl w:val="0"/>
          <w:numId w:val="7"/>
        </w:numPr>
        <w:shd w:val="clear" w:color="auto" w:fill="FFFFFF"/>
        <w:tabs>
          <w:tab w:val="left" w:pos="389"/>
        </w:tabs>
        <w:spacing w:before="5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елементарні події, які сприяють випадковій події А?</w:t>
      </w:r>
    </w:p>
    <w:p w:rsidR="008B3EA2" w:rsidRPr="004531D6" w:rsidRDefault="008B3EA2" w:rsidP="000F2F4A">
      <w:pPr>
        <w:numPr>
          <w:ilvl w:val="0"/>
          <w:numId w:val="7"/>
        </w:numPr>
        <w:shd w:val="clear" w:color="auto" w:fill="FFFFFF"/>
        <w:tabs>
          <w:tab w:val="left" w:pos="389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означає: «подія А - наслідок події В»?</w:t>
      </w:r>
    </w:p>
    <w:p w:rsidR="008B3EA2" w:rsidRPr="004531D6" w:rsidRDefault="008B3EA2" w:rsidP="000F2F4A">
      <w:pPr>
        <w:shd w:val="clear" w:color="auto" w:fill="FFFFFF"/>
        <w:tabs>
          <w:tab w:val="left" w:pos="314"/>
          <w:tab w:val="left" w:pos="389"/>
        </w:tabs>
        <w:spacing w:line="182" w:lineRule="exact"/>
        <w:ind w:left="426" w:right="83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7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означає: «події А та В рівні»?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br/>
        <w:t>8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  <w:t>Що таке сума випадкових подій?</w:t>
      </w:r>
    </w:p>
    <w:p w:rsidR="008B3EA2" w:rsidRPr="004531D6" w:rsidRDefault="00DF59B2" w:rsidP="000F2F4A">
      <w:pPr>
        <w:numPr>
          <w:ilvl w:val="0"/>
          <w:numId w:val="8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різниця випадкових подій А і В?</w:t>
      </w:r>
    </w:p>
    <w:p w:rsidR="008B3EA2" w:rsidRPr="004531D6" w:rsidRDefault="008B3EA2" w:rsidP="000F2F4A">
      <w:pPr>
        <w:numPr>
          <w:ilvl w:val="0"/>
          <w:numId w:val="8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добу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ок випадкових подій?</w:t>
      </w:r>
    </w:p>
    <w:p w:rsidR="008B3EA2" w:rsidRPr="004531D6" w:rsidRDefault="008B3EA2" w:rsidP="000F2F4A">
      <w:pPr>
        <w:shd w:val="clear" w:color="auto" w:fill="FFFFFF"/>
        <w:tabs>
          <w:tab w:val="left" w:pos="389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11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  <w:t>Що таке подія протилежна події А?</w:t>
      </w:r>
    </w:p>
    <w:p w:rsidR="008B3EA2" w:rsidRPr="004531D6" w:rsidRDefault="008B3EA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випробування?</w:t>
      </w:r>
    </w:p>
    <w:p w:rsidR="008B3EA2" w:rsidRPr="004531D6" w:rsidRDefault="008B3EA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несумісні події?</w:t>
      </w:r>
    </w:p>
    <w:p w:rsidR="008B3EA2" w:rsidRPr="004531D6" w:rsidRDefault="00DF59B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before="5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ймовірність на алгебрі випадкових подій?</w:t>
      </w:r>
    </w:p>
    <w:p w:rsidR="008B3EA2" w:rsidRPr="004531D6" w:rsidRDefault="008B3EA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 чому полягає аксіома про ймовірність достовірної події?</w:t>
      </w:r>
    </w:p>
    <w:p w:rsidR="008B3EA2" w:rsidRPr="004531D6" w:rsidRDefault="008B3EA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 чому полягає аксіома про знак ймовірності випадкової події?</w:t>
      </w:r>
    </w:p>
    <w:p w:rsidR="008B3EA2" w:rsidRPr="004531D6" w:rsidRDefault="008B3EA2" w:rsidP="000F2F4A">
      <w:pPr>
        <w:numPr>
          <w:ilvl w:val="0"/>
          <w:numId w:val="9"/>
        </w:numPr>
        <w:shd w:val="clear" w:color="auto" w:fill="FFFFFF"/>
        <w:tabs>
          <w:tab w:val="left" w:pos="386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 чому полягає аксіома скінченої адитивності.</w:t>
      </w:r>
    </w:p>
    <w:p w:rsidR="008B3EA2" w:rsidRPr="004531D6" w:rsidRDefault="008B3EA2" w:rsidP="000F2F4A">
      <w:pPr>
        <w:shd w:val="clear" w:color="auto" w:fill="FFFFFF"/>
        <w:tabs>
          <w:tab w:val="left" w:pos="314"/>
          <w:tab w:val="left" w:pos="386"/>
        </w:tabs>
        <w:spacing w:line="182" w:lineRule="exact"/>
        <w:ind w:left="426" w:right="5530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18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  <w:t>В яких границях знаходиться ймовірність випадкової події?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br/>
        <w:t>19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  <w:t>Чому дорівнює ймовірність неможливої події?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 дорівнює ймовірність події протилежної до події А?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 дорівнює ймовірність добутку несумісних подій?</w:t>
      </w:r>
    </w:p>
    <w:p w:rsidR="008B3EA2" w:rsidRPr="004531D6" w:rsidRDefault="00DF59B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ймовірнісний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простір?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дають аксіоми ймовірності метод обчислення ймовірності?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такс конструктивні означення ймовірності?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відносна частота випадкової події в серії однакових випробувань?</w:t>
      </w:r>
    </w:p>
    <w:p w:rsidR="008B3EA2" w:rsidRPr="004531D6" w:rsidRDefault="00DF59B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5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статистична ймовірність випадкової події А?</w:t>
      </w:r>
    </w:p>
    <w:p w:rsidR="008B3EA2" w:rsidRPr="004531D6" w:rsidRDefault="008B3EA2" w:rsidP="000F2F4A">
      <w:pPr>
        <w:numPr>
          <w:ilvl w:val="0"/>
          <w:numId w:val="11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При яких умовах можна визначити статистичну ймовірність?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Яким є простір елементарних подій в класичній схемі ймовірностей?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Якій умові мають задовольняти елементарні події в класичній схемі ймовірностей?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є класична ймовірність випадкової події?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При яких умовах можна визначити геометричну ймовірність випадкової події?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є геометрична ймовірність випадкової події?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умовна ймовірність події А визначена при умові, що у випробуванні з'явилась подія В?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Яким є інтуїтивне пояснення умовної ймовірності події А при умові В?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 позначають умовну ймовірність події А при умові В?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означає: «подія А не залежить від події В»?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випливає незалежність події В від події А із незалежності А від В?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випливає незалежність випадкових подій із їх несумісності?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випливає несумісність випадкових подій із їх незалежності?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41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означає: «події А1,А2,...,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попарно незалежні»?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65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Що означає: «події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</w:t>
      </w:r>
      <w:proofErr w:type="spellStart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незалежні у сукупності»?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9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Чи є незалежними у сукупності події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</w:t>
      </w:r>
      <w:proofErr w:type="spellStart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, якщо події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</w:t>
      </w:r>
      <w:proofErr w:type="spellStart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незалежні у сукупності?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38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випливає із попарної незалежності випадкових подій незалежність у сукупності?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Чи випливає із незалежності випадкових подій у сукупності попарна незалежність?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 чому полягає теорема додавання ймовірнос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т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ей?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5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вірно: «аксіома скінченої адитивності - висновок теореми додавання ймовірностей» чи «теорема додавання ймовірностей - висновок аксіоми скінченої адитивності»?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5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 чому полягає теорема множення ймовірностей?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5"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 дорівнює ймовірність добутку трьох випадкових подій?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180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Чому дорівнює ймовірність добутку двох незалежних подій?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36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Чому дорівнює ймовірність добутку декількох подій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</w:t>
      </w:r>
      <w:proofErr w:type="spellStart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незалежних у сукупності?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74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Формула ймовірності хоча б однієї із подій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</w:t>
      </w:r>
      <w:proofErr w:type="spellStart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Аn</w:t>
      </w:r>
      <w:proofErr w:type="spellEnd"/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незалежних у сукупності.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43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При яких умовах справедливі формули повної ймовірності та формула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Баєса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Що називають гіпотезами у формулах повної ймовірності та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Баєса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38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Формула повної ймовірності для події А та її гіпотез В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1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, В2,...,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.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  <w:tab w:val="left" w:leader="dot" w:pos="3766"/>
        </w:tabs>
        <w:spacing w:before="48"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Формула </w:t>
      </w:r>
      <w:proofErr w:type="spellStart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Баєса</w:t>
      </w:r>
      <w:proofErr w:type="spellEnd"/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для події А та її гіпотез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В1, В2,..., Вn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.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Яку формулу називають формулою перерахунку гіпотез?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Що таке послідовність п випробувань з г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38" w:line="218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Як визначають елементарну подію 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випробувань 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18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випробувань 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простір елементарних подій скінчений чи нескінчений?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18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Як визначають ймовірність елементарної події 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випробувань 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65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Як визначають випадкову подію 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 випробувань з r наслідками 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36"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Як визначають ймовірність випадкової події 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 випробувань з r наслідками 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2"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Чи є означення ймовірностей у послідовності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n випробувань з r наслідками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окремою конструктивною схемою ймовірностей?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line="221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Що таке послідовність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незалежних випробувань 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0"/>
        </w:numPr>
        <w:shd w:val="clear" w:color="auto" w:fill="FFFFFF"/>
        <w:tabs>
          <w:tab w:val="left" w:pos="370"/>
        </w:tabs>
        <w:spacing w:before="12" w:line="254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Що таке послідовність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незалежних однорідних випробувань з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shd w:val="clear" w:color="auto" w:fill="FFFFFF"/>
        <w:tabs>
          <w:tab w:val="left" w:pos="326"/>
        </w:tabs>
        <w:spacing w:line="254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66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ab/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поліноміальна схема з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?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line="254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Ймовірність появи наслідків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А1,А2,...,Аn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відповідно 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n1,</w:t>
      </w:r>
      <w:r w:rsidR="00DF59B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bookmarkStart w:id="0" w:name="_GoBack"/>
      <w:r w:rsidR="00DF59B2" w:rsidRPr="00F32096">
        <w:rPr>
          <w:rFonts w:asciiTheme="minorHAnsi" w:eastAsia="Times New Roman" w:hAnsiTheme="minorHAnsi" w:cstheme="minorHAnsi"/>
          <w:sz w:val="18"/>
          <w:szCs w:val="18"/>
          <w:lang w:val="uk-UA"/>
        </w:rPr>
        <w:t>2</w:t>
      </w:r>
      <w:bookmarkEnd w:id="0"/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,…,nr 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раз, (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n1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+ 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2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+...+ 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= 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n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) у поліноміальній схемі з </w:t>
      </w:r>
      <w:r w:rsidR="00E36F57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r</w:t>
      </w: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наслідками?</w:t>
      </w:r>
    </w:p>
    <w:p w:rsidR="008B3EA2" w:rsidRPr="004531D6" w:rsidRDefault="00E36F57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before="24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lastRenderedPageBreak/>
        <w:t>Що</w:t>
      </w:r>
      <w:r w:rsidR="008B3EA2"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 xml:space="preserve"> таке схема Бернуллі?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Формула Бернуллі.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Формула Пуассона та умови її застосування.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before="2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Як називають наближені формули в схемі Бернуллі з ймовірністю не близькою до нульової?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ланцюг Маркова?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Що таке ймовірність переходу за один крок у ланцюгу Маркова?</w:t>
      </w:r>
    </w:p>
    <w:p w:rsidR="008B3EA2" w:rsidRPr="004531D6" w:rsidRDefault="008B3EA2" w:rsidP="000F2F4A">
      <w:pPr>
        <w:numPr>
          <w:ilvl w:val="0"/>
          <w:numId w:val="12"/>
        </w:numPr>
        <w:shd w:val="clear" w:color="auto" w:fill="FFFFFF"/>
        <w:tabs>
          <w:tab w:val="left" w:pos="353"/>
        </w:tabs>
        <w:spacing w:before="14" w:line="182" w:lineRule="exact"/>
        <w:ind w:left="426"/>
        <w:rPr>
          <w:rFonts w:asciiTheme="minorHAnsi" w:eastAsia="Times New Roman" w:hAnsiTheme="minorHAnsi" w:cstheme="minorHAnsi"/>
          <w:sz w:val="18"/>
          <w:szCs w:val="18"/>
          <w:lang w:val="uk-UA"/>
        </w:rPr>
      </w:pPr>
      <w:r w:rsidRPr="004531D6">
        <w:rPr>
          <w:rFonts w:asciiTheme="minorHAnsi" w:eastAsia="Times New Roman" w:hAnsiTheme="minorHAnsi" w:cstheme="minorHAnsi"/>
          <w:sz w:val="18"/>
          <w:szCs w:val="18"/>
          <w:lang w:val="uk-UA"/>
        </w:rPr>
        <w:t>Формула зв'язків стовпців ймовірностей станів на попередньому та наступному кроках по матриці переходу Р.</w:t>
      </w:r>
    </w:p>
    <w:sectPr w:rsidR="008B3EA2" w:rsidRPr="004531D6" w:rsidSect="000F2F4A">
      <w:type w:val="continuous"/>
      <w:pgSz w:w="11909" w:h="16834"/>
      <w:pgMar w:top="284" w:right="710" w:bottom="72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2A4"/>
    <w:multiLevelType w:val="singleLevel"/>
    <w:tmpl w:val="64AA508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1D532B4E"/>
    <w:multiLevelType w:val="singleLevel"/>
    <w:tmpl w:val="3B663C3E"/>
    <w:lvl w:ilvl="0">
      <w:start w:val="9"/>
      <w:numFmt w:val="decimal"/>
      <w:lvlText w:val="%1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">
    <w:nsid w:val="273A2514"/>
    <w:multiLevelType w:val="singleLevel"/>
    <w:tmpl w:val="2CF07802"/>
    <w:lvl w:ilvl="0">
      <w:start w:val="9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3">
    <w:nsid w:val="2D0D7C15"/>
    <w:multiLevelType w:val="singleLevel"/>
    <w:tmpl w:val="2548872E"/>
    <w:lvl w:ilvl="0">
      <w:start w:val="3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33C95E21"/>
    <w:multiLevelType w:val="singleLevel"/>
    <w:tmpl w:val="D77E89BE"/>
    <w:lvl w:ilvl="0">
      <w:start w:val="14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>
    <w:nsid w:val="34F136EE"/>
    <w:multiLevelType w:val="singleLevel"/>
    <w:tmpl w:val="202EEC94"/>
    <w:lvl w:ilvl="0">
      <w:start w:val="20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35646DE9"/>
    <w:multiLevelType w:val="singleLevel"/>
    <w:tmpl w:val="9076994E"/>
    <w:lvl w:ilvl="0">
      <w:start w:val="1"/>
      <w:numFmt w:val="decimal"/>
      <w:lvlText w:val="%1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7">
    <w:nsid w:val="422C4A47"/>
    <w:multiLevelType w:val="singleLevel"/>
    <w:tmpl w:val="86804D34"/>
    <w:lvl w:ilvl="0">
      <w:start w:val="67"/>
      <w:numFmt w:val="decimal"/>
      <w:lvlText w:val="%1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8">
    <w:nsid w:val="4ED807C1"/>
    <w:multiLevelType w:val="singleLevel"/>
    <w:tmpl w:val="6032C154"/>
    <w:lvl w:ilvl="0">
      <w:start w:val="12"/>
      <w:numFmt w:val="decimal"/>
      <w:lvlText w:val="%1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9">
    <w:nsid w:val="57331297"/>
    <w:multiLevelType w:val="singleLevel"/>
    <w:tmpl w:val="D05E5ABC"/>
    <w:lvl w:ilvl="0">
      <w:start w:val="3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>
    <w:nsid w:val="596E2207"/>
    <w:multiLevelType w:val="singleLevel"/>
    <w:tmpl w:val="30FA319A"/>
    <w:lvl w:ilvl="0">
      <w:start w:val="5"/>
      <w:numFmt w:val="decimal"/>
      <w:lvlText w:val="%1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2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A2"/>
    <w:rsid w:val="0001266C"/>
    <w:rsid w:val="000F2F4A"/>
    <w:rsid w:val="004531D6"/>
    <w:rsid w:val="004D0689"/>
    <w:rsid w:val="008B3EA2"/>
    <w:rsid w:val="00A71B91"/>
    <w:rsid w:val="00DF59B2"/>
    <w:rsid w:val="00E36F57"/>
    <w:rsid w:val="00F3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F4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F2F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F4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F2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8</cp:revision>
  <dcterms:created xsi:type="dcterms:W3CDTF">2010-09-23T13:35:00Z</dcterms:created>
  <dcterms:modified xsi:type="dcterms:W3CDTF">2010-09-23T14:05:00Z</dcterms:modified>
</cp:coreProperties>
</file>